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1EF8" w14:textId="66D4725E" w:rsidR="00FA1DB6" w:rsidRPr="00816EE0" w:rsidRDefault="00875BF3" w:rsidP="005E29DC">
      <w:pPr>
        <w:spacing w:line="240" w:lineRule="auto"/>
        <w:jc w:val="center"/>
        <w:rPr>
          <w:rStyle w:val="Pogrubienie"/>
          <w:rFonts w:ascii="Arial" w:hAnsi="Arial" w:cs="Arial"/>
          <w:sz w:val="26"/>
          <w:szCs w:val="26"/>
        </w:rPr>
      </w:pPr>
      <w:r w:rsidRPr="00816EE0">
        <w:rPr>
          <w:rStyle w:val="Pogrubienie"/>
          <w:rFonts w:ascii="Arial" w:hAnsi="Arial" w:cs="Arial"/>
          <w:sz w:val="26"/>
          <w:szCs w:val="26"/>
        </w:rPr>
        <w:t>KLAUZULA INFORMACYJNA O PRZETWARZANIU DANYCH OSOBOWYCH</w:t>
      </w:r>
      <w:r w:rsidR="000E743D" w:rsidRPr="00816EE0">
        <w:rPr>
          <w:rStyle w:val="Pogrubienie"/>
          <w:rFonts w:ascii="Arial" w:hAnsi="Arial" w:cs="Arial"/>
          <w:sz w:val="26"/>
          <w:szCs w:val="26"/>
        </w:rPr>
        <w:br/>
        <w:t xml:space="preserve">dla </w:t>
      </w:r>
      <w:r w:rsidR="00002D71" w:rsidRPr="00816EE0">
        <w:rPr>
          <w:rStyle w:val="Pogrubienie"/>
          <w:rFonts w:ascii="Arial" w:hAnsi="Arial" w:cs="Arial"/>
          <w:sz w:val="26"/>
          <w:szCs w:val="26"/>
        </w:rPr>
        <w:t xml:space="preserve">rodziców (opiekunów prawnych) – w związku z </w:t>
      </w:r>
      <w:r w:rsidR="00270C59" w:rsidRPr="00816EE0">
        <w:rPr>
          <w:rStyle w:val="Pogrubienie"/>
          <w:rFonts w:ascii="Arial" w:hAnsi="Arial" w:cs="Arial"/>
          <w:sz w:val="26"/>
          <w:szCs w:val="26"/>
        </w:rPr>
        <w:t>przyjęciem</w:t>
      </w:r>
      <w:r w:rsidR="00002D71" w:rsidRPr="00816EE0">
        <w:rPr>
          <w:rStyle w:val="Pogrubienie"/>
          <w:rFonts w:ascii="Arial" w:hAnsi="Arial" w:cs="Arial"/>
          <w:sz w:val="26"/>
          <w:szCs w:val="26"/>
        </w:rPr>
        <w:t xml:space="preserve"> ucznia do placówki</w:t>
      </w:r>
    </w:p>
    <w:p w14:paraId="3F87A97C" w14:textId="723503A1" w:rsidR="00875BF3" w:rsidRPr="005E29DC" w:rsidRDefault="00875BF3" w:rsidP="005E29DC">
      <w:pPr>
        <w:spacing w:line="240" w:lineRule="auto"/>
        <w:jc w:val="both"/>
        <w:rPr>
          <w:rFonts w:ascii="Arial" w:hAnsi="Arial" w:cs="Arial"/>
          <w:b/>
          <w:bCs/>
        </w:rPr>
      </w:pPr>
      <w:r w:rsidRPr="005E29DC">
        <w:rPr>
          <w:rFonts w:ascii="Arial" w:hAnsi="Arial" w:cs="Arial"/>
        </w:rPr>
        <w:t xml:space="preserve">W związku z realizacją </w:t>
      </w:r>
      <w:r w:rsidR="00251ED3" w:rsidRPr="005E29DC">
        <w:rPr>
          <w:rFonts w:ascii="Arial" w:hAnsi="Arial" w:cs="Arial"/>
        </w:rPr>
        <w:t>art. 13 i 14</w:t>
      </w:r>
      <w:r w:rsidRPr="005E29DC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3F572F" w:rsidRPr="005E29DC">
        <w:rPr>
          <w:rFonts w:ascii="Arial" w:hAnsi="Arial" w:cs="Arial"/>
        </w:rPr>
        <w:t>, zwane dalej:</w:t>
      </w:r>
      <w:r w:rsidRPr="005E29DC">
        <w:rPr>
          <w:rFonts w:ascii="Arial" w:hAnsi="Arial" w:cs="Arial"/>
        </w:rPr>
        <w:t xml:space="preserve"> „</w:t>
      </w:r>
      <w:r w:rsidRPr="005E29DC">
        <w:rPr>
          <w:rFonts w:ascii="Arial" w:hAnsi="Arial" w:cs="Arial"/>
          <w:b/>
        </w:rPr>
        <w:t>RODO</w:t>
      </w:r>
      <w:r w:rsidRPr="005E29DC">
        <w:rPr>
          <w:rFonts w:ascii="Arial" w:hAnsi="Arial" w:cs="Arial"/>
        </w:rPr>
        <w:t>”), informujemy o zasadach przetwarzania Pani/Pana danych osobowych oraz o przysługujących Pani/Panu</w:t>
      </w:r>
      <w:r w:rsidR="00793B28" w:rsidRPr="005E29DC">
        <w:rPr>
          <w:rFonts w:ascii="Arial" w:hAnsi="Arial" w:cs="Arial"/>
        </w:rPr>
        <w:t xml:space="preserve"> </w:t>
      </w:r>
      <w:r w:rsidRPr="005E29DC">
        <w:rPr>
          <w:rFonts w:ascii="Arial" w:hAnsi="Arial" w:cs="Arial"/>
        </w:rPr>
        <w:t>prawach z tym związanych.</w:t>
      </w:r>
    </w:p>
    <w:p w14:paraId="44B041E1" w14:textId="6E4DCF90" w:rsidR="00816EE0" w:rsidRPr="00816EE0" w:rsidRDefault="00756D9F" w:rsidP="00816E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6EE0">
        <w:rPr>
          <w:rFonts w:ascii="Arial" w:hAnsi="Arial" w:cs="Arial"/>
        </w:rPr>
        <w:t>Ad</w:t>
      </w:r>
      <w:r w:rsidR="00816EE0" w:rsidRPr="00816EE0">
        <w:rPr>
          <w:rFonts w:ascii="Arial" w:hAnsi="Arial" w:cs="Arial"/>
          <w:color w:val="000000" w:themeColor="text1"/>
        </w:rPr>
        <w:t>ministratorem danych osobowych jest Zesp</w:t>
      </w:r>
      <w:r w:rsidR="00816EE0" w:rsidRPr="00816EE0">
        <w:rPr>
          <w:rFonts w:ascii="Arial" w:hAnsi="Arial" w:cs="Arial"/>
          <w:color w:val="000000" w:themeColor="text1"/>
        </w:rPr>
        <w:t>ół</w:t>
      </w:r>
      <w:r w:rsidR="00816EE0" w:rsidRPr="00816EE0">
        <w:rPr>
          <w:rFonts w:ascii="Arial" w:hAnsi="Arial" w:cs="Arial"/>
          <w:color w:val="000000" w:themeColor="text1"/>
        </w:rPr>
        <w:t xml:space="preserve"> Szkół w Kołbaczu, z którym można się skontaktować listownie, pisząc na adres </w:t>
      </w:r>
      <w:r w:rsidR="00816EE0" w:rsidRPr="00816EE0">
        <w:rPr>
          <w:rFonts w:ascii="Arial" w:hAnsi="Arial" w:cs="Arial"/>
        </w:rPr>
        <w:t>ul. Cystersów 9, 74-106 Kołbacz</w:t>
      </w:r>
      <w:r w:rsidR="00816EE0" w:rsidRPr="00816EE0">
        <w:rPr>
          <w:rFonts w:ascii="Arial" w:hAnsi="Arial" w:cs="Arial"/>
          <w:color w:val="000000" w:themeColor="text1"/>
        </w:rPr>
        <w:t>, telefonicznie pod numerem 91 3124 221 lub pisząc na adres poczty elektronicznej sekretariat@zskolbacz.pl</w:t>
      </w:r>
    </w:p>
    <w:p w14:paraId="27F8D223" w14:textId="2461A79C" w:rsidR="00756D9F" w:rsidRPr="00816EE0" w:rsidRDefault="00756D9F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16EE0">
        <w:rPr>
          <w:rFonts w:ascii="Arial" w:hAnsi="Arial" w:cs="Arial"/>
        </w:rPr>
        <w:t xml:space="preserve">Jeśli ma Pani/Pan pytania dotyczące sposobu i zakresu przetwarzania Pani/Pana danych osobowych w zakresie działania Szkoły, a także przysługujących Pani/Panu uprawnień, może się Pani/Pan skontaktować się z Inspektorem Ochrony Danych w Szkole za pomocą adresu e-mail: </w:t>
      </w:r>
      <w:r w:rsidR="00AC752F" w:rsidRPr="00816EE0">
        <w:rPr>
          <w:rFonts w:ascii="Arial" w:hAnsi="Arial" w:cs="Arial"/>
        </w:rPr>
        <w:t>i</w:t>
      </w:r>
      <w:r w:rsidR="00816EE0" w:rsidRPr="00816EE0">
        <w:rPr>
          <w:rFonts w:ascii="Arial" w:hAnsi="Arial" w:cs="Arial"/>
        </w:rPr>
        <w:t>od@data.pl</w:t>
      </w:r>
      <w:r w:rsidRPr="00816EE0">
        <w:rPr>
          <w:rFonts w:ascii="Arial" w:hAnsi="Arial" w:cs="Arial"/>
        </w:rPr>
        <w:t xml:space="preserve"> lub pod numerem telefonu: </w:t>
      </w:r>
      <w:r w:rsidR="00816EE0" w:rsidRPr="00816EE0">
        <w:rPr>
          <w:rFonts w:ascii="Arial" w:hAnsi="Arial" w:cs="Arial"/>
        </w:rPr>
        <w:t>503677713</w:t>
      </w:r>
    </w:p>
    <w:p w14:paraId="3EE27FFD" w14:textId="12BAB5EC" w:rsidR="00875BF3" w:rsidRPr="005E29DC" w:rsidRDefault="003F572F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ADO</w:t>
      </w:r>
      <w:r w:rsidR="00875BF3" w:rsidRPr="005E29DC">
        <w:rPr>
          <w:rFonts w:ascii="Arial" w:hAnsi="Arial" w:cs="Arial"/>
        </w:rPr>
        <w:t xml:space="preserve"> przetwarza Pani/Pana dane osobowe na podstawie obowiązujących przepisów prawa</w:t>
      </w:r>
      <w:r w:rsidR="000E743D" w:rsidRPr="005E29DC">
        <w:rPr>
          <w:rFonts w:ascii="Arial" w:hAnsi="Arial" w:cs="Arial"/>
        </w:rPr>
        <w:t xml:space="preserve"> </w:t>
      </w:r>
      <w:r w:rsidR="00875BF3" w:rsidRPr="005E29DC">
        <w:rPr>
          <w:rFonts w:ascii="Arial" w:hAnsi="Arial" w:cs="Arial"/>
        </w:rPr>
        <w:t>oraz na podstawie</w:t>
      </w:r>
      <w:r w:rsidR="00793B28" w:rsidRPr="005E29DC">
        <w:rPr>
          <w:rFonts w:ascii="Arial" w:hAnsi="Arial" w:cs="Arial"/>
        </w:rPr>
        <w:t xml:space="preserve"> </w:t>
      </w:r>
      <w:r w:rsidR="00875BF3" w:rsidRPr="005E29DC">
        <w:rPr>
          <w:rFonts w:ascii="Arial" w:hAnsi="Arial" w:cs="Arial"/>
        </w:rPr>
        <w:t>udzielonej zgody.</w:t>
      </w:r>
    </w:p>
    <w:p w14:paraId="2DCEBB92" w14:textId="2A28E7EA" w:rsidR="00270C59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Pani/Pana dane osobowe przetwarzane są w celu/celach</w:t>
      </w:r>
      <w:r w:rsidR="00270C59" w:rsidRPr="005E29DC">
        <w:rPr>
          <w:rFonts w:ascii="Arial" w:hAnsi="Arial" w:cs="Arial"/>
        </w:rPr>
        <w:t xml:space="preserve">: wypełnienia obowiązków prawnych ciążących na Szkole; realizacji umów zawartych z kontrahentami Szkoły; w pozostałych przypadkach Pani/Pana dane osobowe przetwarzane są wyłącznie na podstawie wcześniej udzielonej zgody w zakresie i celu określonym w treści zgody </w:t>
      </w:r>
      <w:r w:rsidR="000E743D" w:rsidRPr="005E29DC">
        <w:rPr>
          <w:rFonts w:ascii="Arial" w:hAnsi="Arial" w:cs="Arial"/>
        </w:rPr>
        <w:t>na podstawie:</w:t>
      </w:r>
    </w:p>
    <w:p w14:paraId="3EFF1FA3" w14:textId="6EE6F6AB" w:rsidR="00270C59" w:rsidRDefault="00270C59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dodatkowych, korzystania z e-usług, żywienia uczniów, korzystania z pomocy psychologiczno-pedagogicznej, zawarcia umowy ubezpieczenia NNW;</w:t>
      </w:r>
    </w:p>
    <w:p w14:paraId="4D582445" w14:textId="62FA6D28" w:rsidR="005E29DC" w:rsidRPr="005E29DC" w:rsidRDefault="00816EE0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FF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6 ust.1 lit. b RODO,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tj</w:t>
      </w:r>
      <w:r w:rsidRPr="00FF0D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F0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 </w:t>
      </w:r>
      <w:r w:rsidRPr="00FF0DB6">
        <w:rPr>
          <w:rFonts w:ascii="Times New Roman" w:hAnsi="Times New Roman" w:cs="Times New Roman"/>
          <w:color w:val="000000" w:themeColor="text1"/>
          <w:sz w:val="24"/>
          <w:szCs w:val="24"/>
        </w:rPr>
        <w:t>przetwarzanie jest niezbędne do wykonania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5FFDFF" w14:textId="13047709" w:rsidR="00270C59" w:rsidRPr="005E29DC" w:rsidRDefault="00270C59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art. 6 ust. 1 lit. c RODO, </w:t>
      </w:r>
      <w:proofErr w:type="gramStart"/>
      <w:r w:rsidRPr="005E29DC">
        <w:rPr>
          <w:rFonts w:ascii="Arial" w:hAnsi="Arial" w:cs="Arial"/>
        </w:rPr>
        <w:t>tj.</w:t>
      </w:r>
      <w:proofErr w:type="gramEnd"/>
      <w:r w:rsidRPr="005E29DC">
        <w:rPr>
          <w:rFonts w:ascii="Arial" w:hAnsi="Arial" w:cs="Arial"/>
        </w:rPr>
        <w:t xml:space="preserve"> gdy przetwarzanie jest niezbędne do wypełnienia obowiązku prawnego ciążącego na placówce, w tym w związku z realizacją celów dydaktycznych, wychowawczych i opiekuńczych placówki w celu wykonania obowiązków prawnych nałożonych art. 13 i 14 ustawy z dnia 14 grudnia 2016 r. Prawo oświatowe (t. j. Dz. U. z</w:t>
      </w:r>
      <w:r w:rsidR="00816EE0">
        <w:rPr>
          <w:rFonts w:ascii="Arial" w:hAnsi="Arial" w:cs="Arial"/>
        </w:rPr>
        <w:t> </w:t>
      </w:r>
      <w:r w:rsidRPr="005E29DC">
        <w:rPr>
          <w:rFonts w:ascii="Arial" w:hAnsi="Arial" w:cs="Arial"/>
        </w:rPr>
        <w:t>2018 r. poz. 996 z późn. zm.) takich, jak prowadzenie ewidencji uczniów na potrzeby procesów nauczania, realizacja procesu nauczania, prowadzenie dziennika lekcyjnego, prowadzenie zadań z zakresu opieki pielęgniarskiej, żywienie uczniów, prowadzenie zajęć dodatkowych, realizacja zadań z zakresu BHP, wypożyczanie książek z biblioteki szkolnej, prowadzenie świetlicy szkolnej;</w:t>
      </w:r>
    </w:p>
    <w:p w14:paraId="3937095F" w14:textId="43B68738" w:rsidR="00270C59" w:rsidRPr="005E29DC" w:rsidRDefault="00270C59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art. 9 ust. 2 lit. h RODO w celu świadczenia opieki pielęgniarskiej i profilaktyki zdrowia uczniów, prowadzenia ewidencji uczniów na potrzeby nauczania, realizacji procesu nauczania, realizacji zadań z zakresu BHP.</w:t>
      </w:r>
    </w:p>
    <w:p w14:paraId="3E7397B7" w14:textId="77777777" w:rsidR="00875BF3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W związku z przetwarzaniem danych w </w:t>
      </w:r>
      <w:proofErr w:type="gramStart"/>
      <w:r w:rsidRPr="005E29DC">
        <w:rPr>
          <w:rFonts w:ascii="Arial" w:hAnsi="Arial" w:cs="Arial"/>
        </w:rPr>
        <w:t>celach</w:t>
      </w:r>
      <w:proofErr w:type="gramEnd"/>
      <w:r w:rsidRPr="005E29DC">
        <w:rPr>
          <w:rFonts w:ascii="Arial" w:hAnsi="Arial" w:cs="Arial"/>
        </w:rPr>
        <w:t xml:space="preserve"> o których mowa w pkt 4 odbiorcami Pani/Pana danych osobowych mogą być:</w:t>
      </w:r>
    </w:p>
    <w:p w14:paraId="0C5DE0B0" w14:textId="77777777" w:rsidR="000E743D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4549374" w14:textId="025E880F" w:rsidR="00875BF3" w:rsidRPr="005E29DC" w:rsidRDefault="000E743D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upoważnieni pracownicy Administratora, podmioty, którym należy udostępnić dane osobowe w celu wykonania obowiązku prawnego, a także podmioty, którym dane zostaną powierzone do zrealizowania celów</w:t>
      </w:r>
      <w:r w:rsidR="00FA1DB6" w:rsidRPr="005E29DC">
        <w:rPr>
          <w:rFonts w:ascii="Arial" w:hAnsi="Arial" w:cs="Arial"/>
        </w:rPr>
        <w:t xml:space="preserve"> </w:t>
      </w:r>
      <w:r w:rsidRPr="005E29DC">
        <w:rPr>
          <w:rFonts w:ascii="Arial" w:hAnsi="Arial" w:cs="Arial"/>
        </w:rPr>
        <w:t>przetwarzania.</w:t>
      </w:r>
    </w:p>
    <w:p w14:paraId="76D843D7" w14:textId="00E70978" w:rsidR="00875BF3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1AF9081" w14:textId="77777777" w:rsidR="00875BF3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W związku z przetwarzaniem Pani/Pana danych osobowych przysługują Pani/Panu następujące uprawnienia: </w:t>
      </w:r>
    </w:p>
    <w:p w14:paraId="27479961" w14:textId="7777777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prawo dostępu do danych osobowych, w tym prawo do uzyskania kopii tych danych;</w:t>
      </w:r>
    </w:p>
    <w:p w14:paraId="00D3E307" w14:textId="7777777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prawo do żądania sprostowania (poprawiania) danych osobowych – w </w:t>
      </w:r>
      <w:proofErr w:type="gramStart"/>
      <w:r w:rsidRPr="005E29DC">
        <w:rPr>
          <w:rFonts w:ascii="Arial" w:hAnsi="Arial" w:cs="Arial"/>
        </w:rPr>
        <w:t>przypadku</w:t>
      </w:r>
      <w:proofErr w:type="gramEnd"/>
      <w:r w:rsidRPr="005E29DC">
        <w:rPr>
          <w:rFonts w:ascii="Arial" w:hAnsi="Arial" w:cs="Arial"/>
        </w:rPr>
        <w:t xml:space="preserve"> gdy dane są nieprawidłowe lub niekompletne;</w:t>
      </w:r>
    </w:p>
    <w:p w14:paraId="5BB92D47" w14:textId="6D4BF98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prawo do żądania usunięcia danych osobowych (tzw. prawo do bycia zapomnianym), w</w:t>
      </w:r>
      <w:r w:rsidR="00816EE0">
        <w:rPr>
          <w:rFonts w:ascii="Arial" w:hAnsi="Arial" w:cs="Arial"/>
        </w:rPr>
        <w:t> </w:t>
      </w:r>
      <w:proofErr w:type="gramStart"/>
      <w:r w:rsidRPr="005E29DC">
        <w:rPr>
          <w:rFonts w:ascii="Arial" w:hAnsi="Arial" w:cs="Arial"/>
        </w:rPr>
        <w:t>przypadku</w:t>
      </w:r>
      <w:proofErr w:type="gramEnd"/>
      <w:r w:rsidRPr="005E29DC">
        <w:rPr>
          <w:rFonts w:ascii="Arial" w:hAnsi="Arial" w:cs="Arial"/>
        </w:rPr>
        <w:t xml:space="preserve"> gdy:</w:t>
      </w:r>
    </w:p>
    <w:p w14:paraId="6A0ADD4D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lastRenderedPageBreak/>
        <w:t>dane nie są już niezbędne do celów, dla których były zebrane lub w inny sposób przetwarzane,</w:t>
      </w:r>
    </w:p>
    <w:p w14:paraId="3DD8B67A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osoba, której dane dotyczą, wniosła sprzeciw wobec przetwarzania danych osobowych,</w:t>
      </w:r>
    </w:p>
    <w:p w14:paraId="3DDD488D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osoba, której dane dotyczą wycofała zgodę na przetwarzanie danych osobowych, która jest podstawą przetwarzania danych i nie ma innej podstawy prawnej przetwarzania danych,</w:t>
      </w:r>
    </w:p>
    <w:p w14:paraId="6D352814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dane osobowe przetwarzane są niezgodnie z prawem,</w:t>
      </w:r>
    </w:p>
    <w:p w14:paraId="53C89EA5" w14:textId="66C6AEA9" w:rsidR="00002D71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dane osobowe muszą być usunięte w celu wywiązania się z obowiązku wynikającego z przepisów prawa.</w:t>
      </w:r>
    </w:p>
    <w:p w14:paraId="24CD9B30" w14:textId="7777777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prawo do żądania ograniczenia przetwarzania danych osobowych – w przypadku, gdy:</w:t>
      </w:r>
    </w:p>
    <w:p w14:paraId="7EC7485D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osoba, której dane dotyczą kwestionuje prawidłowość danych osobowych,</w:t>
      </w:r>
    </w:p>
    <w:p w14:paraId="3E302660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przetwarzanie danych jest niezgodne z prawem, a osoba, której dane dotyczą, sprzeciwia się usunięciu danych, żądając w zamian ich ograniczenia,</w:t>
      </w:r>
    </w:p>
    <w:p w14:paraId="583CFDD3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Administrator nie potrzebuje już danych dla swoich celów, ale osoba, której dane dotyczą, potrzebuje ich do ustalenia, obrony lub dochodzenia roszczeń,</w:t>
      </w:r>
    </w:p>
    <w:p w14:paraId="36E27666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8E4EC5D" w14:textId="7777777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prawo do przenoszenia danych – w </w:t>
      </w:r>
      <w:proofErr w:type="gramStart"/>
      <w:r w:rsidRPr="005E29DC">
        <w:rPr>
          <w:rFonts w:ascii="Arial" w:hAnsi="Arial" w:cs="Arial"/>
        </w:rPr>
        <w:t>przypadku</w:t>
      </w:r>
      <w:proofErr w:type="gramEnd"/>
      <w:r w:rsidRPr="005E29DC">
        <w:rPr>
          <w:rFonts w:ascii="Arial" w:hAnsi="Arial" w:cs="Arial"/>
        </w:rPr>
        <w:t xml:space="preserve"> gdy łącznie spełnione są następujące przesłanki:</w:t>
      </w:r>
    </w:p>
    <w:p w14:paraId="714C864C" w14:textId="2789F438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przetwarzanie danych odbywa się na podstawie umowy zawartej z osobą, której dane dotyczą lub na</w:t>
      </w:r>
      <w:r w:rsidR="00793B28" w:rsidRPr="005E29DC">
        <w:rPr>
          <w:rFonts w:ascii="Arial" w:hAnsi="Arial" w:cs="Arial"/>
        </w:rPr>
        <w:t xml:space="preserve"> </w:t>
      </w:r>
      <w:r w:rsidRPr="005E29DC">
        <w:rPr>
          <w:rFonts w:ascii="Arial" w:hAnsi="Arial" w:cs="Arial"/>
        </w:rPr>
        <w:t>podstawie zgody wyrażonej przez tą osobę,</w:t>
      </w:r>
    </w:p>
    <w:p w14:paraId="1FC8FBA3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przetwarzanie odbywa się w sposób zautomatyzowany;    </w:t>
      </w:r>
    </w:p>
    <w:p w14:paraId="7C6A5096" w14:textId="77777777" w:rsidR="00875BF3" w:rsidRPr="005E29DC" w:rsidRDefault="00875BF3" w:rsidP="005E29D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prawo sprzeciwu wobec przetwarzania danych – w </w:t>
      </w:r>
      <w:proofErr w:type="gramStart"/>
      <w:r w:rsidRPr="005E29DC">
        <w:rPr>
          <w:rFonts w:ascii="Arial" w:hAnsi="Arial" w:cs="Arial"/>
        </w:rPr>
        <w:t>przypadku</w:t>
      </w:r>
      <w:proofErr w:type="gramEnd"/>
      <w:r w:rsidRPr="005E29DC">
        <w:rPr>
          <w:rFonts w:ascii="Arial" w:hAnsi="Arial" w:cs="Arial"/>
        </w:rPr>
        <w:t xml:space="preserve"> gdy łącznie spełnione są następujące przesłanki:</w:t>
      </w:r>
    </w:p>
    <w:p w14:paraId="15A2896C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77EC2B0" w14:textId="77777777" w:rsidR="00875BF3" w:rsidRPr="005E29DC" w:rsidRDefault="00875BF3" w:rsidP="005E29DC">
      <w:pPr>
        <w:pStyle w:val="Akapitzlist"/>
        <w:numPr>
          <w:ilvl w:val="2"/>
          <w:numId w:val="1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5E29DC">
        <w:rPr>
          <w:rFonts w:ascii="Arial" w:hAnsi="Arial" w:cs="Arial"/>
        </w:rPr>
        <w:t>szczególności</w:t>
      </w:r>
      <w:proofErr w:type="gramEnd"/>
      <w:r w:rsidRPr="005E29DC">
        <w:rPr>
          <w:rFonts w:ascii="Arial" w:hAnsi="Arial" w:cs="Arial"/>
        </w:rPr>
        <w:t xml:space="preserve"> gdy osoba, której dane dotyczą jest dzieckiem. </w:t>
      </w:r>
    </w:p>
    <w:p w14:paraId="74FF943B" w14:textId="22FAD32A" w:rsidR="00875BF3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</w:t>
      </w:r>
      <w:r w:rsidR="00816EE0">
        <w:rPr>
          <w:rFonts w:ascii="Arial" w:hAnsi="Arial" w:cs="Arial"/>
        </w:rPr>
        <w:t xml:space="preserve"> </w:t>
      </w:r>
      <w:r w:rsidRPr="005E29DC">
        <w:rPr>
          <w:rFonts w:ascii="Arial" w:hAnsi="Arial" w:cs="Arial"/>
        </w:rPr>
        <w:t>z</w:t>
      </w:r>
      <w:r w:rsidR="00816EE0">
        <w:rPr>
          <w:rFonts w:ascii="Arial" w:hAnsi="Arial" w:cs="Arial"/>
        </w:rPr>
        <w:t> </w:t>
      </w:r>
      <w:r w:rsidRPr="005E29DC">
        <w:rPr>
          <w:rFonts w:ascii="Arial" w:hAnsi="Arial" w:cs="Arial"/>
        </w:rPr>
        <w:t>obowiązującym prawem.</w:t>
      </w:r>
    </w:p>
    <w:p w14:paraId="0BE6816A" w14:textId="60736A94" w:rsidR="00875BF3" w:rsidRPr="005E29DC" w:rsidRDefault="00875BF3" w:rsidP="005E2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W przypadku powzięcia informacji o niezgodnym z prawem przetwarzaniu w </w:t>
      </w:r>
      <w:r w:rsidR="00756D9F" w:rsidRPr="005E29DC">
        <w:rPr>
          <w:rFonts w:ascii="Arial" w:hAnsi="Arial" w:cs="Arial"/>
        </w:rPr>
        <w:t>Szkole</w:t>
      </w:r>
      <w:r w:rsidRPr="005E29DC">
        <w:rPr>
          <w:rFonts w:ascii="Arial" w:hAnsi="Arial" w:cs="Arial"/>
        </w:rPr>
        <w:t xml:space="preserve"> Pani/Pana danych osobowych, przysługuje Pani/Panu prawo wniesienia skargi do organu nadzorczego właściwego w sprawach ochrony danych osobowych</w:t>
      </w:r>
      <w:r w:rsidR="0073580C" w:rsidRPr="005E29DC">
        <w:rPr>
          <w:rFonts w:ascii="Arial" w:hAnsi="Arial" w:cs="Arial"/>
        </w:rPr>
        <w:t xml:space="preserve"> tj. Prezesa Urzędu Ochrony Danych Osobowych</w:t>
      </w:r>
      <w:r w:rsidR="000E743D" w:rsidRPr="005E29DC">
        <w:rPr>
          <w:rFonts w:ascii="Arial" w:hAnsi="Arial" w:cs="Arial"/>
        </w:rPr>
        <w:t>, ul. Stawki 2, 00-193 Warszawa.</w:t>
      </w:r>
    </w:p>
    <w:p w14:paraId="24FF7B3A" w14:textId="2AC73C23" w:rsidR="00875BF3" w:rsidRPr="005E29DC" w:rsidRDefault="00875BF3" w:rsidP="005E29D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>W sytuacji, gdy przetwarzanie danych osobowych odbywa się na podstawie zgody osoby, której dane dotyczą, podanie przez Panią/Pana danych osobowych Administratorowi ma charakter dobrowolny</w:t>
      </w:r>
      <w:r w:rsidR="002D7EE9" w:rsidRPr="005E29DC">
        <w:rPr>
          <w:rFonts w:ascii="Arial" w:hAnsi="Arial" w:cs="Arial"/>
        </w:rPr>
        <w:t>. Brak zgody spowoduje niemożność zrealizowania zamierzonego celu, lecz nie wpłynie na realizację głównych zadań przez placówkę względem ucznia.</w:t>
      </w:r>
    </w:p>
    <w:p w14:paraId="782730FD" w14:textId="2708A0F1" w:rsidR="00875BF3" w:rsidRPr="005E29DC" w:rsidRDefault="00875BF3" w:rsidP="005E29D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E29DC">
        <w:rPr>
          <w:rFonts w:ascii="Arial" w:hAnsi="Arial" w:cs="Arial"/>
        </w:rPr>
        <w:t xml:space="preserve">Podanie przez Panią/Pana danych osobowych jest obowiązkowe, w </w:t>
      </w:r>
      <w:proofErr w:type="gramStart"/>
      <w:r w:rsidRPr="005E29DC">
        <w:rPr>
          <w:rFonts w:ascii="Arial" w:hAnsi="Arial" w:cs="Arial"/>
        </w:rPr>
        <w:t>sytuacji</w:t>
      </w:r>
      <w:proofErr w:type="gramEnd"/>
      <w:r w:rsidRPr="005E29DC">
        <w:rPr>
          <w:rFonts w:ascii="Arial" w:hAnsi="Arial" w:cs="Arial"/>
        </w:rPr>
        <w:t xml:space="preserve"> gdy przesłankę przetwarzania danych osobowych stanowi przepis prawa</w:t>
      </w:r>
      <w:r w:rsidR="000E743D" w:rsidRPr="005E29DC">
        <w:rPr>
          <w:rFonts w:ascii="Arial" w:hAnsi="Arial" w:cs="Arial"/>
        </w:rPr>
        <w:t xml:space="preserve">. </w:t>
      </w:r>
      <w:r w:rsidR="002D7EE9" w:rsidRPr="005E29DC">
        <w:rPr>
          <w:rFonts w:ascii="Arial" w:hAnsi="Arial" w:cs="Arial"/>
        </w:rPr>
        <w:t>Niepodanie danych skutkuje niemożnością realizowania zadań przez placówkę względem ucznia.</w:t>
      </w:r>
    </w:p>
    <w:p w14:paraId="72C3FCE4" w14:textId="6C778D9F" w:rsidR="00392D16" w:rsidRPr="005E29DC" w:rsidRDefault="002A5569" w:rsidP="00816E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16EE0">
        <w:rPr>
          <w:rFonts w:ascii="Arial" w:hAnsi="Arial" w:cs="Arial"/>
        </w:rPr>
        <w:t>Pani/Pana dane nie będą przekazywane poza Europejski Obszar Gospodarczy</w:t>
      </w:r>
      <w:r w:rsidR="00816EE0" w:rsidRPr="00816EE0">
        <w:rPr>
          <w:rFonts w:ascii="Arial" w:hAnsi="Arial" w:cs="Arial"/>
        </w:rPr>
        <w:t xml:space="preserve"> oraz </w:t>
      </w:r>
      <w:r w:rsidR="00020F4C" w:rsidRPr="00816EE0">
        <w:rPr>
          <w:rFonts w:ascii="Arial" w:hAnsi="Arial" w:cs="Arial"/>
        </w:rPr>
        <w:t>nie będą</w:t>
      </w:r>
      <w:r w:rsidR="00875BF3" w:rsidRPr="00816EE0">
        <w:rPr>
          <w:rFonts w:ascii="Arial" w:hAnsi="Arial" w:cs="Arial"/>
        </w:rPr>
        <w:t xml:space="preserve"> przetwarzane w sposób zautomatyzowany i nie będą profilowane.</w:t>
      </w:r>
    </w:p>
    <w:sectPr w:rsidR="00392D16" w:rsidRPr="005E29DC" w:rsidSect="00816EE0">
      <w:footerReference w:type="default" r:id="rId7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A90F" w14:textId="77777777" w:rsidR="00D009BD" w:rsidRDefault="00D009BD" w:rsidP="00A0156B">
      <w:pPr>
        <w:spacing w:after="0" w:line="240" w:lineRule="auto"/>
      </w:pPr>
      <w:r>
        <w:separator/>
      </w:r>
    </w:p>
  </w:endnote>
  <w:endnote w:type="continuationSeparator" w:id="0">
    <w:p w14:paraId="483B7DC2" w14:textId="77777777" w:rsidR="00D009BD" w:rsidRDefault="00D009BD" w:rsidP="00A0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951841898"/>
      <w:docPartObj>
        <w:docPartGallery w:val="Page Numbers (Bottom of Page)"/>
        <w:docPartUnique/>
      </w:docPartObj>
    </w:sdtPr>
    <w:sdtContent>
      <w:p w14:paraId="5B316399" w14:textId="058A46F6" w:rsidR="00A0156B" w:rsidRPr="00A0156B" w:rsidRDefault="00A0156B" w:rsidP="00A0156B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>Klauzula informacyjna o przetwarzaniu danych osobowych</w:t>
        </w:r>
        <w:r w:rsidR="000E743D">
          <w:rPr>
            <w:rFonts w:ascii="Arial" w:hAnsi="Arial" w:cs="Arial"/>
            <w:i/>
            <w:sz w:val="14"/>
          </w:rPr>
          <w:t xml:space="preserve"> dla </w:t>
        </w:r>
        <w:r w:rsidR="00DE35CD" w:rsidRPr="00DE35CD">
          <w:rPr>
            <w:rFonts w:ascii="Arial" w:hAnsi="Arial" w:cs="Arial"/>
            <w:i/>
            <w:sz w:val="14"/>
          </w:rPr>
          <w:t xml:space="preserve">rodziców (opiekunów prawnych) – w związku z przyjęciem ucznia do placówki </w:t>
        </w:r>
        <w:r w:rsidR="00DE35CD">
          <w:rPr>
            <w:rFonts w:ascii="Arial" w:hAnsi="Arial" w:cs="Arial"/>
            <w:i/>
            <w:sz w:val="14"/>
          </w:rPr>
          <w:br/>
        </w:r>
        <w:r w:rsidR="00756D9F" w:rsidRPr="00A0156B">
          <w:rPr>
            <w:rFonts w:ascii="Arial" w:hAnsi="Arial" w:cs="Arial"/>
            <w:i/>
            <w:sz w:val="14"/>
          </w:rPr>
          <w:t xml:space="preserve">w </w:t>
        </w:r>
        <w:r w:rsidR="00756D9F">
          <w:rPr>
            <w:rFonts w:ascii="Arial" w:hAnsi="Arial" w:cs="Arial"/>
            <w:i/>
            <w:sz w:val="14"/>
          </w:rPr>
          <w:t>Zespole Szkół w Kołbaczu, ul. Cystersów 9, 74-106 Kołbaczu</w:t>
        </w:r>
      </w:p>
      <w:sdt>
        <w:sdtPr>
          <w:rPr>
            <w:sz w:val="20"/>
          </w:rPr>
          <w:id w:val="1563836664"/>
          <w:docPartObj>
            <w:docPartGallery w:val="Page Numbers (Top of Page)"/>
            <w:docPartUnique/>
          </w:docPartObj>
        </w:sdtPr>
        <w:sdtContent>
          <w:p w14:paraId="10C6B941" w14:textId="7C4E5A0F" w:rsidR="00A0156B" w:rsidRPr="00A0156B" w:rsidRDefault="00A0156B" w:rsidP="00A0156B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="00AC752F">
              <w:rPr>
                <w:b/>
                <w:bCs/>
                <w:noProof/>
                <w:sz w:val="20"/>
              </w:rPr>
              <w:t>2</w:t>
            </w:r>
            <w:r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="00AC752F">
              <w:rPr>
                <w:b/>
                <w:bCs/>
                <w:noProof/>
                <w:sz w:val="20"/>
              </w:rPr>
              <w:t>2</w:t>
            </w:r>
            <w:r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BDAFD5" w14:textId="77777777" w:rsidR="00A0156B" w:rsidRDefault="00A01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1C2E" w14:textId="77777777" w:rsidR="00D009BD" w:rsidRDefault="00D009BD" w:rsidP="00A0156B">
      <w:pPr>
        <w:spacing w:after="0" w:line="240" w:lineRule="auto"/>
      </w:pPr>
      <w:r>
        <w:separator/>
      </w:r>
    </w:p>
  </w:footnote>
  <w:footnote w:type="continuationSeparator" w:id="0">
    <w:p w14:paraId="79B7AA49" w14:textId="77777777" w:rsidR="00D009BD" w:rsidRDefault="00D009BD" w:rsidP="00A0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53C6"/>
    <w:multiLevelType w:val="hybridMultilevel"/>
    <w:tmpl w:val="A55C6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809572">
    <w:abstractNumId w:val="1"/>
  </w:num>
  <w:num w:numId="2" w16cid:durableId="40221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3"/>
    <w:rsid w:val="00002D71"/>
    <w:rsid w:val="00020F4C"/>
    <w:rsid w:val="000A23C4"/>
    <w:rsid w:val="000E436A"/>
    <w:rsid w:val="000E743D"/>
    <w:rsid w:val="0017787A"/>
    <w:rsid w:val="002227EC"/>
    <w:rsid w:val="00251ED3"/>
    <w:rsid w:val="00270775"/>
    <w:rsid w:val="00270C59"/>
    <w:rsid w:val="00285D0E"/>
    <w:rsid w:val="002A5569"/>
    <w:rsid w:val="002B575C"/>
    <w:rsid w:val="002D6BAD"/>
    <w:rsid w:val="002D7EE9"/>
    <w:rsid w:val="003027CF"/>
    <w:rsid w:val="003728A1"/>
    <w:rsid w:val="00392D16"/>
    <w:rsid w:val="003F572F"/>
    <w:rsid w:val="005905CD"/>
    <w:rsid w:val="005E29DC"/>
    <w:rsid w:val="006339A5"/>
    <w:rsid w:val="00662B76"/>
    <w:rsid w:val="0069377E"/>
    <w:rsid w:val="006B3E53"/>
    <w:rsid w:val="006F49AD"/>
    <w:rsid w:val="0073580C"/>
    <w:rsid w:val="00756D9F"/>
    <w:rsid w:val="00793B28"/>
    <w:rsid w:val="007C20FF"/>
    <w:rsid w:val="007F6F3C"/>
    <w:rsid w:val="00816EE0"/>
    <w:rsid w:val="00822199"/>
    <w:rsid w:val="00822446"/>
    <w:rsid w:val="00841F90"/>
    <w:rsid w:val="00861CB7"/>
    <w:rsid w:val="00872C07"/>
    <w:rsid w:val="00875BF3"/>
    <w:rsid w:val="008C5ADC"/>
    <w:rsid w:val="008D2E8A"/>
    <w:rsid w:val="009501B4"/>
    <w:rsid w:val="009D301F"/>
    <w:rsid w:val="00A0156B"/>
    <w:rsid w:val="00A20263"/>
    <w:rsid w:val="00A46C5A"/>
    <w:rsid w:val="00A63ED5"/>
    <w:rsid w:val="00A80DF3"/>
    <w:rsid w:val="00AC752F"/>
    <w:rsid w:val="00B21808"/>
    <w:rsid w:val="00B701EC"/>
    <w:rsid w:val="00BA2051"/>
    <w:rsid w:val="00BF75A8"/>
    <w:rsid w:val="00C0308D"/>
    <w:rsid w:val="00C65D2C"/>
    <w:rsid w:val="00CA62AA"/>
    <w:rsid w:val="00D009BD"/>
    <w:rsid w:val="00D94E7D"/>
    <w:rsid w:val="00DB5BE4"/>
    <w:rsid w:val="00DE35CD"/>
    <w:rsid w:val="00E47C32"/>
    <w:rsid w:val="00E56811"/>
    <w:rsid w:val="00E820C1"/>
    <w:rsid w:val="00E95833"/>
    <w:rsid w:val="00EF762A"/>
    <w:rsid w:val="00F13AE3"/>
    <w:rsid w:val="00FA0143"/>
    <w:rsid w:val="00FA1DB6"/>
    <w:rsid w:val="00FB4F73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98672"/>
  <w15:chartTrackingRefBased/>
  <w15:docId w15:val="{5DF44FC1-631F-4F73-BE96-12D9507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5B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5B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BF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56B"/>
  </w:style>
  <w:style w:type="paragraph" w:styleId="Stopka">
    <w:name w:val="footer"/>
    <w:basedOn w:val="Normalny"/>
    <w:link w:val="Stopka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Damian Szmit</cp:lastModifiedBy>
  <cp:revision>2</cp:revision>
  <cp:lastPrinted>2018-09-09T10:04:00Z</cp:lastPrinted>
  <dcterms:created xsi:type="dcterms:W3CDTF">2024-09-06T04:37:00Z</dcterms:created>
  <dcterms:modified xsi:type="dcterms:W3CDTF">2024-09-06T04:37:00Z</dcterms:modified>
</cp:coreProperties>
</file>